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18" w:rsidRDefault="009E5418"/>
    <w:p w:rsidR="009E5418" w:rsidRDefault="009E5418"/>
    <w:p w:rsidR="00B02C34" w:rsidRPr="009E5418" w:rsidRDefault="009E5418" w:rsidP="009E5418">
      <w:pPr>
        <w:jc w:val="center"/>
        <w:rPr>
          <w:rFonts w:ascii="Times New Roman" w:hAnsi="Times New Roman" w:cs="Times New Roman"/>
          <w:b/>
          <w:sz w:val="28"/>
        </w:rPr>
      </w:pPr>
      <w:r w:rsidRPr="009E5418">
        <w:rPr>
          <w:rFonts w:ascii="Times New Roman" w:hAnsi="Times New Roman" w:cs="Times New Roman"/>
          <w:b/>
          <w:sz w:val="28"/>
        </w:rPr>
        <w:t xml:space="preserve">СВЕДЕНИЯ О ЧИСЛЕННОСТИ </w:t>
      </w:r>
      <w:proofErr w:type="gramStart"/>
      <w:r w:rsidRPr="009E5418"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tbl>
      <w:tblPr>
        <w:tblStyle w:val="a3"/>
        <w:tblW w:w="0" w:type="auto"/>
        <w:tblInd w:w="-459" w:type="dxa"/>
        <w:tblLook w:val="04A0"/>
      </w:tblPr>
      <w:tblGrid>
        <w:gridCol w:w="3649"/>
        <w:gridCol w:w="3190"/>
        <w:gridCol w:w="3191"/>
      </w:tblGrid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5418">
              <w:rPr>
                <w:rFonts w:ascii="Times New Roman" w:hAnsi="Times New Roman" w:cs="Times New Roman"/>
                <w:b/>
                <w:sz w:val="28"/>
              </w:rPr>
              <w:t xml:space="preserve">Численность </w:t>
            </w:r>
            <w:proofErr w:type="gramStart"/>
            <w:r w:rsidRPr="009E5418"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  <w:r w:rsidRPr="009E5418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5418">
              <w:rPr>
                <w:rFonts w:ascii="Times New Roman" w:hAnsi="Times New Roman" w:cs="Times New Roman"/>
                <w:b/>
                <w:sz w:val="28"/>
              </w:rPr>
              <w:t xml:space="preserve">Численность </w:t>
            </w:r>
            <w:proofErr w:type="gramStart"/>
            <w:r w:rsidRPr="009E5418"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  <w:r w:rsidRPr="009E5418">
              <w:rPr>
                <w:rFonts w:ascii="Times New Roman" w:hAnsi="Times New Roman" w:cs="Times New Roman"/>
                <w:b/>
                <w:sz w:val="28"/>
              </w:rPr>
              <w:t>, являющихся иностранными гражданами</w:t>
            </w:r>
          </w:p>
        </w:tc>
      </w:tr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 xml:space="preserve">Общая численность </w:t>
            </w:r>
            <w:proofErr w:type="gramStart"/>
            <w:r w:rsidRPr="009E5418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131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131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по основной образовательной программе дошкольного образования</w:t>
            </w:r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124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E5418" w:rsidRPr="009E5418" w:rsidTr="009E5418">
        <w:tc>
          <w:tcPr>
            <w:tcW w:w="3649" w:type="dxa"/>
          </w:tcPr>
          <w:p w:rsidR="009E5418" w:rsidRPr="009E5418" w:rsidRDefault="009E5418" w:rsidP="009E5418">
            <w:pPr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3190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91" w:type="dxa"/>
          </w:tcPr>
          <w:p w:rsidR="009E5418" w:rsidRPr="009E5418" w:rsidRDefault="009E5418" w:rsidP="009E5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541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9E5418" w:rsidRPr="009E5418" w:rsidRDefault="009E5418" w:rsidP="009E5418">
      <w:pPr>
        <w:jc w:val="center"/>
        <w:rPr>
          <w:rFonts w:ascii="Times New Roman" w:hAnsi="Times New Roman" w:cs="Times New Roman"/>
          <w:b/>
          <w:sz w:val="24"/>
        </w:rPr>
      </w:pPr>
    </w:p>
    <w:sectPr w:rsidR="009E5418" w:rsidRPr="009E5418" w:rsidSect="00B0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5418"/>
    <w:rsid w:val="009E5418"/>
    <w:rsid w:val="00B0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2024-09-24T07:54:00Z</dcterms:created>
  <dcterms:modified xsi:type="dcterms:W3CDTF">2024-09-24T08:00:00Z</dcterms:modified>
</cp:coreProperties>
</file>